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81" w:rsidRDefault="001D0681" w:rsidP="001D0681">
      <w:pPr>
        <w:spacing w:line="360" w:lineRule="auto"/>
        <w:jc w:val="both"/>
        <w:rPr>
          <w:rFonts w:ascii="Times New Roman" w:hAnsi="Times New Roman" w:cs="Times New Roman"/>
          <w:sz w:val="24"/>
          <w:szCs w:val="24"/>
          <w:lang w:val="en-GB"/>
        </w:rPr>
      </w:pPr>
      <w:r w:rsidRPr="001D0681">
        <w:rPr>
          <w:rFonts w:ascii="Times New Roman" w:hAnsi="Times New Roman" w:cs="Times New Roman"/>
          <w:sz w:val="24"/>
          <w:szCs w:val="24"/>
          <w:lang w:val="en-GB"/>
        </w:rPr>
        <w:t>EUROPEAN E-CL@SSES</w:t>
      </w:r>
      <w:bookmarkStart w:id="0" w:name="_GoBack"/>
      <w:bookmarkEnd w:id="0"/>
    </w:p>
    <w:p w:rsidR="001D0681" w:rsidRDefault="00C43A8C" w:rsidP="001D0681">
      <w:pPr>
        <w:spacing w:line="360" w:lineRule="auto"/>
        <w:jc w:val="both"/>
        <w:rPr>
          <w:rFonts w:ascii="Times New Roman" w:hAnsi="Times New Roman" w:cs="Times New Roman"/>
          <w:sz w:val="24"/>
          <w:szCs w:val="24"/>
          <w:lang w:val="en-GB"/>
        </w:rPr>
      </w:pPr>
      <w:r w:rsidRPr="00C43A8C">
        <w:rPr>
          <w:rFonts w:ascii="Times New Roman" w:hAnsi="Times New Roman" w:cs="Times New Roman"/>
          <w:sz w:val="24"/>
          <w:szCs w:val="24"/>
          <w:lang w:val="en-GB"/>
        </w:rPr>
        <w:t>We are three schools</w:t>
      </w:r>
      <w:r w:rsidR="001D0681">
        <w:rPr>
          <w:rFonts w:ascii="Times New Roman" w:hAnsi="Times New Roman" w:cs="Times New Roman"/>
          <w:sz w:val="24"/>
          <w:szCs w:val="24"/>
          <w:lang w:val="en-GB"/>
        </w:rPr>
        <w:t xml:space="preserve"> (Sweden, Italy and Hungary)</w:t>
      </w:r>
      <w:r w:rsidRPr="00C43A8C">
        <w:rPr>
          <w:rFonts w:ascii="Times New Roman" w:hAnsi="Times New Roman" w:cs="Times New Roman"/>
          <w:sz w:val="24"/>
          <w:szCs w:val="24"/>
          <w:lang w:val="en-GB"/>
        </w:rPr>
        <w:t xml:space="preserve"> who propose a collaboration under the project titl</w:t>
      </w:r>
      <w:r w:rsidR="001D0681">
        <w:rPr>
          <w:rFonts w:ascii="Times New Roman" w:hAnsi="Times New Roman" w:cs="Times New Roman"/>
          <w:sz w:val="24"/>
          <w:szCs w:val="24"/>
          <w:lang w:val="en-GB"/>
        </w:rPr>
        <w:t>e EUROPEAN E-CL@SSES, which</w:t>
      </w:r>
      <w:r w:rsidRPr="00C43A8C">
        <w:rPr>
          <w:rFonts w:ascii="Times New Roman" w:hAnsi="Times New Roman" w:cs="Times New Roman"/>
          <w:sz w:val="24"/>
          <w:szCs w:val="24"/>
          <w:lang w:val="en-GB"/>
        </w:rPr>
        <w:t xml:space="preserve"> emphasise</w:t>
      </w:r>
      <w:r w:rsidR="001D0681">
        <w:rPr>
          <w:rFonts w:ascii="Times New Roman" w:hAnsi="Times New Roman" w:cs="Times New Roman"/>
          <w:sz w:val="24"/>
          <w:szCs w:val="24"/>
          <w:lang w:val="en-GB"/>
        </w:rPr>
        <w:t>s</w:t>
      </w:r>
      <w:r w:rsidRPr="00C43A8C">
        <w:rPr>
          <w:rFonts w:ascii="Times New Roman" w:hAnsi="Times New Roman" w:cs="Times New Roman"/>
          <w:sz w:val="24"/>
          <w:szCs w:val="24"/>
          <w:lang w:val="en-GB"/>
        </w:rPr>
        <w:t xml:space="preserve"> the international aspect of language learning with a focus on increasing </w:t>
      </w:r>
      <w:proofErr w:type="gramStart"/>
      <w:r w:rsidRPr="00C43A8C">
        <w:rPr>
          <w:rFonts w:ascii="Times New Roman" w:hAnsi="Times New Roman" w:cs="Times New Roman"/>
          <w:sz w:val="24"/>
          <w:szCs w:val="24"/>
          <w:lang w:val="en-GB"/>
        </w:rPr>
        <w:t>students</w:t>
      </w:r>
      <w:proofErr w:type="gramEnd"/>
      <w:r w:rsidRPr="00C43A8C">
        <w:rPr>
          <w:rFonts w:ascii="Times New Roman" w:hAnsi="Times New Roman" w:cs="Times New Roman"/>
          <w:sz w:val="24"/>
          <w:szCs w:val="24"/>
          <w:lang w:val="en-GB"/>
        </w:rPr>
        <w:t xml:space="preserve"> employability. Our aim is to discover a more comprehensive way of approaching language learning through CLIL-methodology and entrepreneurship. CLIL methodology takes a comprehensive view on language learning: communication - cognition- content and culture, which can inspire to innovative teaching methods since it implies integrating subject knowledge and language learning. The challenges in all </w:t>
      </w:r>
      <w:proofErr w:type="gramStart"/>
      <w:r w:rsidRPr="00C43A8C">
        <w:rPr>
          <w:rFonts w:ascii="Times New Roman" w:hAnsi="Times New Roman" w:cs="Times New Roman"/>
          <w:sz w:val="24"/>
          <w:szCs w:val="24"/>
          <w:lang w:val="en-GB"/>
        </w:rPr>
        <w:t>three partner</w:t>
      </w:r>
      <w:proofErr w:type="gramEnd"/>
      <w:r w:rsidRPr="00C43A8C">
        <w:rPr>
          <w:rFonts w:ascii="Times New Roman" w:hAnsi="Times New Roman" w:cs="Times New Roman"/>
          <w:sz w:val="24"/>
          <w:szCs w:val="24"/>
          <w:lang w:val="en-GB"/>
        </w:rPr>
        <w:t xml:space="preserve"> schools are to engage students to learn foreign languages in more effective way in order for them to be better prepared for the future job market. </w:t>
      </w:r>
    </w:p>
    <w:p w:rsidR="001D0681" w:rsidRDefault="001D0681" w:rsidP="001D06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partners: </w:t>
      </w:r>
    </w:p>
    <w:p w:rsidR="001D0681" w:rsidRDefault="001D0681" w:rsidP="001D06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Hungarian school</w:t>
      </w:r>
      <w:r w:rsidR="00C43A8C" w:rsidRPr="00C43A8C">
        <w:rPr>
          <w:rFonts w:ascii="Times New Roman" w:hAnsi="Times New Roman" w:cs="Times New Roman"/>
          <w:sz w:val="24"/>
          <w:szCs w:val="24"/>
          <w:lang w:val="en-GB"/>
        </w:rPr>
        <w:t xml:space="preserve"> is a technical school offering Business Administration, Economics and Information Technology and in need of developing its preparation courses in foreign languages for professional purposes. </w:t>
      </w:r>
    </w:p>
    <w:p w:rsidR="001D0681" w:rsidRDefault="00C43A8C" w:rsidP="001D0681">
      <w:pPr>
        <w:spacing w:line="360" w:lineRule="auto"/>
        <w:jc w:val="both"/>
        <w:rPr>
          <w:rFonts w:ascii="Times New Roman" w:hAnsi="Times New Roman" w:cs="Times New Roman"/>
          <w:sz w:val="24"/>
          <w:szCs w:val="24"/>
          <w:lang w:val="en-GB"/>
        </w:rPr>
      </w:pPr>
      <w:r w:rsidRPr="00C43A8C">
        <w:rPr>
          <w:rFonts w:ascii="Times New Roman" w:hAnsi="Times New Roman" w:cs="Times New Roman"/>
          <w:sz w:val="24"/>
          <w:szCs w:val="24"/>
          <w:lang w:val="en-GB"/>
        </w:rPr>
        <w:t xml:space="preserve">The Italian partner is also a technical school, offering Information Technology and Mechatronics to 14 -18 to adults, </w:t>
      </w:r>
      <w:proofErr w:type="gramStart"/>
      <w:r w:rsidRPr="00C43A8C">
        <w:rPr>
          <w:rFonts w:ascii="Times New Roman" w:hAnsi="Times New Roman" w:cs="Times New Roman"/>
          <w:sz w:val="24"/>
          <w:szCs w:val="24"/>
          <w:lang w:val="en-GB"/>
        </w:rPr>
        <w:t>at the moment</w:t>
      </w:r>
      <w:proofErr w:type="gramEnd"/>
      <w:r w:rsidRPr="00C43A8C">
        <w:rPr>
          <w:rFonts w:ascii="Times New Roman" w:hAnsi="Times New Roman" w:cs="Times New Roman"/>
          <w:sz w:val="24"/>
          <w:szCs w:val="24"/>
          <w:lang w:val="en-GB"/>
        </w:rPr>
        <w:t xml:space="preserve"> in need of finding new innovative ways to apply CLIL-methodology in their school. Their uptake has a great influx of newly arrived immigrants who need to </w:t>
      </w:r>
      <w:proofErr w:type="gramStart"/>
      <w:r w:rsidRPr="00C43A8C">
        <w:rPr>
          <w:rFonts w:ascii="Times New Roman" w:hAnsi="Times New Roman" w:cs="Times New Roman"/>
          <w:sz w:val="24"/>
          <w:szCs w:val="24"/>
          <w:lang w:val="en-GB"/>
        </w:rPr>
        <w:t>be integrated</w:t>
      </w:r>
      <w:proofErr w:type="gramEnd"/>
      <w:r w:rsidRPr="00C43A8C">
        <w:rPr>
          <w:rFonts w:ascii="Times New Roman" w:hAnsi="Times New Roman" w:cs="Times New Roman"/>
          <w:sz w:val="24"/>
          <w:szCs w:val="24"/>
          <w:lang w:val="en-GB"/>
        </w:rPr>
        <w:t xml:space="preserve"> into education and the work market. </w:t>
      </w:r>
    </w:p>
    <w:p w:rsidR="001D0681" w:rsidRDefault="00C43A8C" w:rsidP="001D0681">
      <w:pPr>
        <w:spacing w:line="360" w:lineRule="auto"/>
        <w:jc w:val="both"/>
        <w:rPr>
          <w:rFonts w:ascii="Times New Roman" w:hAnsi="Times New Roman" w:cs="Times New Roman"/>
          <w:sz w:val="24"/>
          <w:szCs w:val="24"/>
          <w:lang w:val="en-GB"/>
        </w:rPr>
      </w:pPr>
      <w:r w:rsidRPr="00C43A8C">
        <w:rPr>
          <w:rFonts w:ascii="Times New Roman" w:hAnsi="Times New Roman" w:cs="Times New Roman"/>
          <w:sz w:val="24"/>
          <w:szCs w:val="24"/>
          <w:lang w:val="en-GB"/>
        </w:rPr>
        <w:t xml:space="preserve">Sweden is a newly started school offering Business Management and Economics, Technology, Information Technology and Media, and from August 2019, The Social Science programme. The uptake of the school is heterogeneous, including high achievers, socioeconomic </w:t>
      </w:r>
      <w:proofErr w:type="spellStart"/>
      <w:r w:rsidRPr="00C43A8C">
        <w:rPr>
          <w:rFonts w:ascii="Times New Roman" w:hAnsi="Times New Roman" w:cs="Times New Roman"/>
          <w:sz w:val="24"/>
          <w:szCs w:val="24"/>
          <w:lang w:val="en-GB"/>
        </w:rPr>
        <w:t>divers</w:t>
      </w:r>
      <w:proofErr w:type="spellEnd"/>
      <w:r w:rsidRPr="00C43A8C">
        <w:rPr>
          <w:rFonts w:ascii="Times New Roman" w:hAnsi="Times New Roman" w:cs="Times New Roman"/>
          <w:sz w:val="24"/>
          <w:szCs w:val="24"/>
          <w:lang w:val="en-GB"/>
        </w:rPr>
        <w:t xml:space="preserve"> backgrounds, ethnic Swedes and students with multiple cultural background, including newly arrived young immigrants. </w:t>
      </w:r>
    </w:p>
    <w:p w:rsidR="001D0681" w:rsidRDefault="00C43A8C" w:rsidP="001D0681">
      <w:pPr>
        <w:spacing w:line="360" w:lineRule="auto"/>
        <w:jc w:val="both"/>
        <w:rPr>
          <w:rFonts w:ascii="Times New Roman" w:hAnsi="Times New Roman" w:cs="Times New Roman"/>
          <w:sz w:val="24"/>
          <w:szCs w:val="24"/>
          <w:lang w:val="en-GB"/>
        </w:rPr>
      </w:pPr>
      <w:r w:rsidRPr="00C43A8C">
        <w:rPr>
          <w:rFonts w:ascii="Times New Roman" w:hAnsi="Times New Roman" w:cs="Times New Roman"/>
          <w:sz w:val="24"/>
          <w:szCs w:val="24"/>
          <w:lang w:val="en-GB"/>
        </w:rPr>
        <w:t>A lack of language and communication skills prevent young adults from getting into the job market and succeed academically. The project will therefore give room for on staff training by approaching CLIL-methodology within their current curriculum with the purpose of preparing their students for their</w:t>
      </w:r>
      <w:r w:rsidR="001D0681">
        <w:rPr>
          <w:rFonts w:ascii="Times New Roman" w:hAnsi="Times New Roman" w:cs="Times New Roman"/>
          <w:sz w:val="24"/>
          <w:szCs w:val="24"/>
          <w:lang w:val="en-GB"/>
        </w:rPr>
        <w:t xml:space="preserve"> future. Activities </w:t>
      </w:r>
      <w:r w:rsidRPr="00C43A8C">
        <w:rPr>
          <w:rFonts w:ascii="Times New Roman" w:hAnsi="Times New Roman" w:cs="Times New Roman"/>
          <w:sz w:val="24"/>
          <w:szCs w:val="24"/>
          <w:lang w:val="en-GB"/>
        </w:rPr>
        <w:t xml:space="preserve">target relevant didactic concepts such as CLIL, digital literacies, blended learning in seminars </w:t>
      </w:r>
      <w:proofErr w:type="spellStart"/>
      <w:r w:rsidRPr="00C43A8C">
        <w:rPr>
          <w:rFonts w:ascii="Times New Roman" w:hAnsi="Times New Roman" w:cs="Times New Roman"/>
          <w:sz w:val="24"/>
          <w:szCs w:val="24"/>
          <w:lang w:val="en-GB"/>
        </w:rPr>
        <w:t>seminars</w:t>
      </w:r>
      <w:proofErr w:type="spellEnd"/>
      <w:r w:rsidRPr="00C43A8C">
        <w:rPr>
          <w:rFonts w:ascii="Times New Roman" w:hAnsi="Times New Roman" w:cs="Times New Roman"/>
          <w:sz w:val="24"/>
          <w:szCs w:val="24"/>
          <w:lang w:val="en-GB"/>
        </w:rPr>
        <w:t xml:space="preserve"> supported by lectures given by local expertise and education departments at Universities. By selecting common topics for integrating subject knowledge and language skills, the teachers will be able to compare and contrast their reflections around their teaching practice in order to find new ways of designing teaching and </w:t>
      </w:r>
      <w:r w:rsidRPr="00C43A8C">
        <w:rPr>
          <w:rFonts w:ascii="Times New Roman" w:hAnsi="Times New Roman" w:cs="Times New Roman"/>
          <w:sz w:val="24"/>
          <w:szCs w:val="24"/>
          <w:lang w:val="en-GB"/>
        </w:rPr>
        <w:lastRenderedPageBreak/>
        <w:t xml:space="preserve">learning activities with the help of digital material and tools. The individual student in mixed ability groups may progress better if given more teacher support through digital materials or blended learning allowing the student to learn at his own path. </w:t>
      </w:r>
      <w:proofErr w:type="gramStart"/>
      <w:r w:rsidRPr="00C43A8C">
        <w:rPr>
          <w:rFonts w:ascii="Times New Roman" w:hAnsi="Times New Roman" w:cs="Times New Roman"/>
          <w:sz w:val="24"/>
          <w:szCs w:val="24"/>
          <w:lang w:val="en-GB"/>
        </w:rPr>
        <w:t>Therefore</w:t>
      </w:r>
      <w:proofErr w:type="gramEnd"/>
      <w:r w:rsidRPr="00C43A8C">
        <w:rPr>
          <w:rFonts w:ascii="Times New Roman" w:hAnsi="Times New Roman" w:cs="Times New Roman"/>
          <w:sz w:val="24"/>
          <w:szCs w:val="24"/>
          <w:lang w:val="en-GB"/>
        </w:rPr>
        <w:t xml:space="preserve"> exploring and developing digital materials and tools to be shared is an important practical aspect of EUROPEAN E-CL@SSES. </w:t>
      </w:r>
    </w:p>
    <w:p w:rsidR="001D0681" w:rsidRPr="001D0681" w:rsidRDefault="001D0681" w:rsidP="001D06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Project topics are </w:t>
      </w:r>
      <w:r w:rsidRPr="001D0681">
        <w:rPr>
          <w:rFonts w:ascii="Times New Roman" w:hAnsi="Times New Roman" w:cs="Times New Roman"/>
          <w:sz w:val="24"/>
          <w:szCs w:val="24"/>
          <w:lang w:val="en-GB"/>
        </w:rPr>
        <w:t>the following global goals and create a list of suggested learning objectives, topics, and methods for lea</w:t>
      </w:r>
      <w:r>
        <w:rPr>
          <w:rFonts w:ascii="Times New Roman" w:hAnsi="Times New Roman" w:cs="Times New Roman"/>
          <w:sz w:val="24"/>
          <w:szCs w:val="24"/>
          <w:lang w:val="en-GB"/>
        </w:rPr>
        <w:t>rning related to the following:</w:t>
      </w:r>
    </w:p>
    <w:p w:rsidR="001D0681" w:rsidRPr="001D0681" w:rsidRDefault="001D0681" w:rsidP="001D0681">
      <w:pPr>
        <w:spacing w:line="360" w:lineRule="auto"/>
        <w:jc w:val="both"/>
        <w:rPr>
          <w:rFonts w:ascii="Times New Roman" w:hAnsi="Times New Roman" w:cs="Times New Roman"/>
          <w:sz w:val="24"/>
          <w:szCs w:val="24"/>
          <w:lang w:val="en-GB"/>
        </w:rPr>
      </w:pPr>
      <w:r w:rsidRPr="001D0681">
        <w:rPr>
          <w:rFonts w:ascii="Times New Roman" w:hAnsi="Times New Roman" w:cs="Times New Roman"/>
          <w:sz w:val="24"/>
          <w:szCs w:val="24"/>
          <w:lang w:val="en-GB"/>
        </w:rPr>
        <w:t>Good health and wellbeing</w:t>
      </w:r>
    </w:p>
    <w:p w:rsidR="001D0681" w:rsidRPr="001D0681" w:rsidRDefault="001D0681" w:rsidP="001D0681">
      <w:pPr>
        <w:spacing w:line="360" w:lineRule="auto"/>
        <w:jc w:val="both"/>
        <w:rPr>
          <w:rFonts w:ascii="Times New Roman" w:hAnsi="Times New Roman" w:cs="Times New Roman"/>
          <w:sz w:val="24"/>
          <w:szCs w:val="24"/>
          <w:lang w:val="en-GB"/>
        </w:rPr>
      </w:pPr>
      <w:r w:rsidRPr="001D0681">
        <w:rPr>
          <w:rFonts w:ascii="Times New Roman" w:hAnsi="Times New Roman" w:cs="Times New Roman"/>
          <w:sz w:val="24"/>
          <w:szCs w:val="24"/>
          <w:lang w:val="en-GB"/>
        </w:rPr>
        <w:t>Affordable and clean energy</w:t>
      </w:r>
    </w:p>
    <w:p w:rsidR="001D0681" w:rsidRPr="001D0681" w:rsidRDefault="001D0681" w:rsidP="001D0681">
      <w:pPr>
        <w:spacing w:line="360" w:lineRule="auto"/>
        <w:jc w:val="both"/>
        <w:rPr>
          <w:rFonts w:ascii="Times New Roman" w:hAnsi="Times New Roman" w:cs="Times New Roman"/>
          <w:sz w:val="24"/>
          <w:szCs w:val="24"/>
          <w:lang w:val="en-GB"/>
        </w:rPr>
      </w:pPr>
      <w:r w:rsidRPr="001D0681">
        <w:rPr>
          <w:rFonts w:ascii="Times New Roman" w:hAnsi="Times New Roman" w:cs="Times New Roman"/>
          <w:sz w:val="24"/>
          <w:szCs w:val="24"/>
          <w:lang w:val="en-GB"/>
        </w:rPr>
        <w:t>Sustainable cities and communities</w:t>
      </w:r>
    </w:p>
    <w:p w:rsidR="005C59BA" w:rsidRPr="001D0681" w:rsidRDefault="001D0681" w:rsidP="001D0681">
      <w:pPr>
        <w:spacing w:line="360" w:lineRule="auto"/>
        <w:jc w:val="both"/>
        <w:rPr>
          <w:rFonts w:ascii="Times New Roman" w:hAnsi="Times New Roman" w:cs="Times New Roman"/>
          <w:sz w:val="24"/>
          <w:szCs w:val="24"/>
          <w:lang w:val="en-GB"/>
        </w:rPr>
      </w:pPr>
      <w:r w:rsidRPr="001D0681">
        <w:rPr>
          <w:rFonts w:ascii="Times New Roman" w:hAnsi="Times New Roman" w:cs="Times New Roman"/>
          <w:sz w:val="24"/>
          <w:szCs w:val="24"/>
          <w:lang w:val="en-GB"/>
        </w:rPr>
        <w:t>Responsible consumption and production</w:t>
      </w:r>
    </w:p>
    <w:sectPr w:rsidR="005C59BA" w:rsidRPr="001D0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6DF2"/>
    <w:multiLevelType w:val="hybridMultilevel"/>
    <w:tmpl w:val="97F2BB0C"/>
    <w:lvl w:ilvl="0" w:tplc="0D2EEAE2">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8C"/>
    <w:rsid w:val="001D0681"/>
    <w:rsid w:val="005C59BA"/>
    <w:rsid w:val="00C43A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123D"/>
  <w15:chartTrackingRefBased/>
  <w15:docId w15:val="{917F4180-0C47-447D-AF76-21CEFDB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2769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sinkae</dc:creator>
  <cp:keywords/>
  <dc:description/>
  <cp:lastModifiedBy>sinkae</cp:lastModifiedBy>
  <cp:revision>2</cp:revision>
  <dcterms:created xsi:type="dcterms:W3CDTF">2022-10-13T12:43:00Z</dcterms:created>
  <dcterms:modified xsi:type="dcterms:W3CDTF">2022-10-13T12:43:00Z</dcterms:modified>
</cp:coreProperties>
</file>